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34" w:rsidRDefault="00E31934" w:rsidP="00E31934">
      <w:pPr>
        <w:pStyle w:val="Web"/>
        <w:spacing w:before="0" w:beforeAutospacing="0" w:after="215" w:afterAutospacing="0"/>
        <w:jc w:val="center"/>
        <w:rPr>
          <w:rFonts w:ascii="Tahoma" w:hAnsi="Tahoma" w:cs="Tahoma"/>
          <w:color w:val="236286"/>
        </w:rPr>
      </w:pPr>
      <w:r>
        <w:rPr>
          <w:rStyle w:val="a4"/>
          <w:color w:val="FF6600"/>
          <w:sz w:val="28"/>
          <w:szCs w:val="28"/>
          <w:u w:val="single"/>
        </w:rPr>
        <w:t>ΑΝΑΚΥΚΛΩΣΗ ΗΛΕΚΤΡΙΚΩΝ ΚΑΙ ΗΛΕΚΤΡΟΝΙΚΩΝ ΜΙΚΡΟΣΥΣΚΕΥΩΝ</w:t>
      </w:r>
    </w:p>
    <w:p w:rsidR="00E31934" w:rsidRDefault="00E31934" w:rsidP="00E31934">
      <w:pPr>
        <w:pStyle w:val="Web"/>
        <w:spacing w:before="0" w:beforeAutospacing="0" w:after="215" w:afterAutospacing="0"/>
        <w:jc w:val="center"/>
        <w:rPr>
          <w:rFonts w:ascii="Tahoma" w:hAnsi="Tahoma" w:cs="Tahoma"/>
          <w:color w:val="236286"/>
        </w:rPr>
      </w:pPr>
      <w:r>
        <w:rPr>
          <w:rStyle w:val="a4"/>
          <w:color w:val="FF6600"/>
          <w:sz w:val="28"/>
          <w:szCs w:val="28"/>
          <w:u w:val="single"/>
        </w:rPr>
        <w:t>ΣΤΟ  ΠΕΙΡΑΜΑΤΙΚΟ ΓΥΜΝΑΣΙΟ ΤΟΥ ΠΑΝΕΠΙΣΤΗΜΙΟΥ ΠΑΤΡΩΝ</w:t>
      </w:r>
    </w:p>
    <w:p w:rsidR="00E31934" w:rsidRDefault="00E31934" w:rsidP="00E31934">
      <w:pPr>
        <w:pStyle w:val="Web"/>
        <w:spacing w:before="0" w:beforeAutospacing="0" w:after="215" w:afterAutospacing="0"/>
        <w:jc w:val="both"/>
        <w:rPr>
          <w:rFonts w:ascii="Tahoma" w:hAnsi="Tahoma" w:cs="Tahoma"/>
          <w:color w:val="236286"/>
        </w:rPr>
      </w:pPr>
      <w:r>
        <w:rPr>
          <w:rFonts w:ascii="Tahoma" w:hAnsi="Tahoma" w:cs="Tahoma"/>
          <w:color w:val="236286"/>
        </w:rPr>
        <w:t>Με ιδιαίτερη επιτυχία ολοκληρώθηκε το πρόγραμμα </w:t>
      </w:r>
      <w:r>
        <w:rPr>
          <w:rStyle w:val="a4"/>
          <w:color w:val="236286"/>
        </w:rPr>
        <w:t>«Ανακύκλωση ηλεκτρικών και ηλεκτρονικών συσκευών»</w:t>
      </w:r>
      <w:r>
        <w:rPr>
          <w:rFonts w:ascii="Tahoma" w:hAnsi="Tahoma" w:cs="Tahoma"/>
          <w:color w:val="236286"/>
        </w:rPr>
        <w:t> στο σχολείο μας για την σχολική χρονιά 2018-19.</w:t>
      </w:r>
    </w:p>
    <w:p w:rsidR="00E31934" w:rsidRDefault="00E31934" w:rsidP="00E31934">
      <w:pPr>
        <w:pStyle w:val="Web"/>
        <w:spacing w:before="0" w:beforeAutospacing="0" w:after="215" w:afterAutospacing="0"/>
        <w:jc w:val="both"/>
        <w:rPr>
          <w:rFonts w:ascii="Tahoma" w:hAnsi="Tahoma" w:cs="Tahoma"/>
          <w:color w:val="236286"/>
        </w:rPr>
      </w:pPr>
      <w:r>
        <w:rPr>
          <w:rFonts w:ascii="Tahoma" w:hAnsi="Tahoma" w:cs="Tahoma"/>
          <w:color w:val="236286"/>
        </w:rPr>
        <w:t>Οι μαθητές και οι οικογένειές τους ανταποκρίθηκαν στο μέγιστο βαθμό με αποτέλεσμα να συγκεντρωθεί μεγάλος αριθμός ανακυκλώσιμων συσκευών.</w:t>
      </w:r>
    </w:p>
    <w:p w:rsidR="00E31934" w:rsidRDefault="00E31934" w:rsidP="00E31934">
      <w:pPr>
        <w:pStyle w:val="Web"/>
        <w:spacing w:before="0" w:beforeAutospacing="0" w:after="215" w:afterAutospacing="0"/>
        <w:jc w:val="both"/>
        <w:rPr>
          <w:rFonts w:ascii="Tahoma" w:hAnsi="Tahoma" w:cs="Tahoma"/>
          <w:color w:val="236286"/>
        </w:rPr>
      </w:pPr>
      <w:r>
        <w:rPr>
          <w:rFonts w:ascii="Tahoma" w:hAnsi="Tahoma" w:cs="Tahoma"/>
          <w:color w:val="236286"/>
        </w:rPr>
        <w:t>Το υλικό αυτό παρέλαβε από το χώρο του σχολείου μας, παρουσία του Διευθυντή κ. Β. Σχοινά, ο υπεύθυνος της Κοινωνικής Συνεταιριστικής Επιχείρησης «Ανακυκλώνω στην πηγή».</w:t>
      </w:r>
    </w:p>
    <w:p w:rsidR="00E31934" w:rsidRDefault="00E31934" w:rsidP="00E31934">
      <w:pPr>
        <w:pStyle w:val="Web"/>
        <w:spacing w:before="0" w:beforeAutospacing="0" w:after="215" w:afterAutospacing="0"/>
        <w:jc w:val="both"/>
        <w:rPr>
          <w:rFonts w:ascii="Tahoma" w:hAnsi="Tahoma" w:cs="Tahoma"/>
          <w:color w:val="236286"/>
        </w:rPr>
      </w:pPr>
      <w:r>
        <w:rPr>
          <w:rFonts w:ascii="Tahoma" w:hAnsi="Tahoma" w:cs="Tahoma"/>
          <w:color w:val="236286"/>
        </w:rPr>
        <w:t>Η δράση υλοποιήθηκε στο πλαίσιο των προγραμμάτων Αγωγής Υγείας , του προγράμματος «Νοιάζομαι και δρω» και του ομίλου «Αλληλεγγύη και Ανθρωπιά»</w:t>
      </w:r>
    </w:p>
    <w:p w:rsidR="00E31934" w:rsidRDefault="00E31934" w:rsidP="00E31934">
      <w:pPr>
        <w:pStyle w:val="Web"/>
        <w:spacing w:before="0" w:beforeAutospacing="0" w:after="215" w:afterAutospacing="0"/>
        <w:jc w:val="both"/>
        <w:rPr>
          <w:rFonts w:ascii="Tahoma" w:hAnsi="Tahoma" w:cs="Tahoma"/>
          <w:color w:val="236286"/>
        </w:rPr>
      </w:pPr>
      <w:r>
        <w:rPr>
          <w:rStyle w:val="a4"/>
          <w:color w:val="236286"/>
        </w:rPr>
        <w:t>Η ανακύκλωση συνεχίζεται </w:t>
      </w:r>
      <w:r>
        <w:rPr>
          <w:rFonts w:ascii="Tahoma" w:hAnsi="Tahoma" w:cs="Tahoma"/>
          <w:color w:val="236286"/>
        </w:rPr>
        <w:t>για τη σχολική χρονιά 2019-20 στο Π.Γ.Π.Π και περιμένουμε τη συμμετοχή όλων σας…..</w:t>
      </w:r>
    </w:p>
    <w:p w:rsidR="00E31934" w:rsidRDefault="00E31934" w:rsidP="00E31934">
      <w:pPr>
        <w:pStyle w:val="Web"/>
        <w:spacing w:before="0" w:beforeAutospacing="0" w:after="215" w:afterAutospacing="0"/>
        <w:jc w:val="both"/>
        <w:rPr>
          <w:rFonts w:ascii="Tahoma" w:hAnsi="Tahoma" w:cs="Tahoma"/>
          <w:color w:val="236286"/>
        </w:rPr>
      </w:pPr>
      <w:r>
        <w:rPr>
          <w:rFonts w:ascii="Tahoma" w:hAnsi="Tahoma" w:cs="Tahoma"/>
          <w:color w:val="236286"/>
        </w:rPr>
        <w:t xml:space="preserve">Υπεύθυνοι καθηγητές: Αλεξανδροπούλου Α., </w:t>
      </w:r>
      <w:proofErr w:type="spellStart"/>
      <w:r>
        <w:rPr>
          <w:rFonts w:ascii="Tahoma" w:hAnsi="Tahoma" w:cs="Tahoma"/>
          <w:color w:val="236286"/>
        </w:rPr>
        <w:t>Αρμόνη</w:t>
      </w:r>
      <w:proofErr w:type="spellEnd"/>
      <w:r>
        <w:rPr>
          <w:rFonts w:ascii="Tahoma" w:hAnsi="Tahoma" w:cs="Tahoma"/>
          <w:color w:val="236286"/>
        </w:rPr>
        <w:t xml:space="preserve"> Α., Αργυρίου Α., Βουτσινά Λ., </w:t>
      </w:r>
      <w:proofErr w:type="spellStart"/>
      <w:r>
        <w:rPr>
          <w:rFonts w:ascii="Tahoma" w:hAnsi="Tahoma" w:cs="Tahoma"/>
          <w:color w:val="236286"/>
        </w:rPr>
        <w:t>Διπλάρη</w:t>
      </w:r>
      <w:proofErr w:type="spellEnd"/>
      <w:r>
        <w:rPr>
          <w:rFonts w:ascii="Tahoma" w:hAnsi="Tahoma" w:cs="Tahoma"/>
          <w:color w:val="236286"/>
        </w:rPr>
        <w:t xml:space="preserve"> Χ., Ευσταθίου Ι., Λαλιώτης Π., Σουλιώτη Σ. και </w:t>
      </w:r>
      <w:proofErr w:type="spellStart"/>
      <w:r>
        <w:rPr>
          <w:rFonts w:ascii="Tahoma" w:hAnsi="Tahoma" w:cs="Tahoma"/>
          <w:color w:val="236286"/>
        </w:rPr>
        <w:t>Χαλκιοπούλου</w:t>
      </w:r>
      <w:proofErr w:type="spellEnd"/>
      <w:r>
        <w:rPr>
          <w:rFonts w:ascii="Tahoma" w:hAnsi="Tahoma" w:cs="Tahoma"/>
          <w:color w:val="236286"/>
        </w:rPr>
        <w:t xml:space="preserve"> Α.</w:t>
      </w:r>
    </w:p>
    <w:p w:rsidR="00E31934" w:rsidRPr="00E31934" w:rsidRDefault="00E31934" w:rsidP="00E31934">
      <w:pPr>
        <w:jc w:val="center"/>
      </w:pPr>
      <w:r w:rsidRPr="00E31934">
        <w:drawing>
          <wp:inline distT="0" distB="0" distL="0" distR="0">
            <wp:extent cx="2679665" cy="3807725"/>
            <wp:effectExtent l="19050" t="0" r="6385" b="0"/>
            <wp:docPr id="2" name="Εικόνα 1" descr="PosterA4 19 20 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A4 19 20 L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46" cy="380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934" w:rsidRPr="00E31934" w:rsidSect="00CA71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31934"/>
    <w:rsid w:val="00CA71F0"/>
    <w:rsid w:val="00E3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193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3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E31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2019-12-18T21:30:00Z</dcterms:created>
  <dcterms:modified xsi:type="dcterms:W3CDTF">2019-12-18T21:31:00Z</dcterms:modified>
</cp:coreProperties>
</file>